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8A" w:rsidRDefault="00E9478A" w:rsidP="00E9478A">
      <w:pPr>
        <w:jc w:val="center"/>
        <w:rPr>
          <w:b/>
          <w:u w:val="single"/>
        </w:rPr>
      </w:pPr>
    </w:p>
    <w:p w:rsidR="00E9478A" w:rsidRDefault="00E9478A" w:rsidP="00E9478A">
      <w:pPr>
        <w:jc w:val="center"/>
        <w:rPr>
          <w:b/>
          <w:u w:val="single"/>
        </w:rPr>
      </w:pPr>
      <w:r w:rsidRPr="00E9478A">
        <w:rPr>
          <w:b/>
          <w:u w:val="single"/>
        </w:rPr>
        <w:t>Software I Use</w:t>
      </w:r>
    </w:p>
    <w:p w:rsidR="00E9478A" w:rsidRPr="00E9478A" w:rsidRDefault="00E9478A" w:rsidP="00E9478A">
      <w:pPr>
        <w:jc w:val="center"/>
        <w:rPr>
          <w:b/>
          <w:u w:val="single"/>
        </w:rPr>
      </w:pPr>
    </w:p>
    <w:p w:rsidR="00E9478A" w:rsidRDefault="00E9478A"/>
    <w:p w:rsidR="00B71E41" w:rsidRPr="00115F38" w:rsidRDefault="00E9478A">
      <w:pPr>
        <w:rPr>
          <w:rFonts w:ascii="Verdana" w:hAnsi="Verdana"/>
          <w:color w:val="6D6D6D"/>
          <w:sz w:val="18"/>
          <w:szCs w:val="18"/>
        </w:rPr>
      </w:pPr>
      <w:r w:rsidRPr="00115F38">
        <w:rPr>
          <w:sz w:val="18"/>
          <w:szCs w:val="18"/>
        </w:rPr>
        <w:t xml:space="preserve">Write program - </w:t>
      </w:r>
      <w:r w:rsidRPr="00115F38">
        <w:rPr>
          <w:rFonts w:ascii="Verdana" w:hAnsi="Verdana"/>
          <w:noProof/>
          <w:color w:val="6D6D6D"/>
          <w:sz w:val="18"/>
          <w:szCs w:val="18"/>
        </w:rPr>
        <w:drawing>
          <wp:inline distT="0" distB="0" distL="0" distR="0">
            <wp:extent cx="457200" cy="457200"/>
            <wp:effectExtent l="0" t="0" r="0" b="0"/>
            <wp:docPr id="1" name="Picture 1" descr="http://www.ability.com/images/wr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ility.com/images/writ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5F38">
        <w:rPr>
          <w:rFonts w:ascii="Verdana" w:hAnsi="Verdana"/>
          <w:color w:val="6D6D6D"/>
          <w:sz w:val="18"/>
          <w:szCs w:val="18"/>
        </w:rPr>
        <w:t>Word Processing Compatible with Microsoft® Word 2010† and earlier • PDF or XPS export for your documents • AutoSpelling, AutoCorrect &amp; Grammar Checking • Vector Drawing layer, Autoshapes • Frames &amp; Tables • Indexing, TOC, Sections • Task Panes &amp; Word art effects</w:t>
      </w:r>
      <w:r w:rsidR="00365A9C" w:rsidRPr="00115F38">
        <w:rPr>
          <w:rFonts w:ascii="Verdana" w:hAnsi="Verdana"/>
          <w:color w:val="6D6D6D"/>
          <w:sz w:val="18"/>
          <w:szCs w:val="18"/>
        </w:rPr>
        <w:t xml:space="preserve"> </w:t>
      </w:r>
    </w:p>
    <w:p w:rsidR="00365A9C" w:rsidRDefault="00365A9C" w:rsidP="00365A9C">
      <w:pPr>
        <w:rPr>
          <w:sz w:val="28"/>
          <w:szCs w:val="28"/>
        </w:rPr>
      </w:pPr>
      <w:r>
        <w:rPr>
          <w:sz w:val="28"/>
          <w:szCs w:val="28"/>
        </w:rPr>
        <w:t>Excel – great for spread sheet</w:t>
      </w:r>
    </w:p>
    <w:p w:rsidR="00365A9C" w:rsidRDefault="00365A9C" w:rsidP="00365A9C">
      <w:pPr>
        <w:rPr>
          <w:sz w:val="28"/>
          <w:szCs w:val="28"/>
        </w:rPr>
      </w:pPr>
      <w:r>
        <w:rPr>
          <w:sz w:val="28"/>
          <w:szCs w:val="28"/>
        </w:rPr>
        <w:t xml:space="preserve">Kidspiration – Writing Program ( also Inspiration) </w:t>
      </w:r>
    </w:p>
    <w:p w:rsidR="00365A9C" w:rsidRDefault="00365A9C">
      <w:r>
        <w:rPr>
          <w:sz w:val="28"/>
          <w:szCs w:val="28"/>
        </w:rPr>
        <w:t>Typing Program ???? not sure of name</w:t>
      </w:r>
    </w:p>
    <w:p w:rsidR="00E9478A" w:rsidRDefault="007716F3">
      <w:r>
        <w:t>Power point -</w:t>
      </w:r>
      <w:r w:rsidR="006A76BB">
        <w:t xml:space="preserve"> </w:t>
      </w:r>
      <w:r w:rsidR="006A76BB">
        <w:rPr>
          <w:b/>
          <w:bCs/>
          <w:noProof/>
          <w:color w:val="0000FF"/>
          <w:sz w:val="26"/>
          <w:szCs w:val="26"/>
        </w:rPr>
        <w:drawing>
          <wp:inline distT="0" distB="0" distL="0" distR="0">
            <wp:extent cx="609600" cy="609600"/>
            <wp:effectExtent l="19050" t="0" r="0" b="0"/>
            <wp:docPr id="23" name="Picture 23" descr="Microsoft PowerPoint Icon">
              <a:hlinkClick xmlns:a="http://schemas.openxmlformats.org/drawingml/2006/main" r:id="rId8" tooltip="&quot;Microsoft PowerPoint Ico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Microsoft PowerPoint Icon">
                      <a:hlinkClick r:id="rId8" tooltip="&quot;Microsoft PowerPoint Ico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6BB" w:rsidRDefault="006A76BB">
      <w:r>
        <w:t xml:space="preserve">Movie Maker or Video Pad </w:t>
      </w:r>
      <w:r>
        <w:rPr>
          <w:noProof/>
        </w:rPr>
        <w:drawing>
          <wp:inline distT="0" distB="0" distL="0" distR="0">
            <wp:extent cx="2057400" cy="1066800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6BB" w:rsidRDefault="006A76BB">
      <w:r>
        <w:t xml:space="preserve">Report Card Maker – </w:t>
      </w:r>
    </w:p>
    <w:p w:rsidR="006A76BB" w:rsidRDefault="006A76BB">
      <w:r>
        <w:t>Discovery Education</w:t>
      </w:r>
      <w:r w:rsidR="00387D69">
        <w:t xml:space="preserve"> / and United Streaming</w:t>
      </w:r>
    </w:p>
    <w:p w:rsidR="00387D69" w:rsidRDefault="00387D69">
      <w:r>
        <w:t>Envision Math (Pearson)- interactive site</w:t>
      </w:r>
    </w:p>
    <w:p w:rsidR="00115F38" w:rsidRDefault="00115F38">
      <w:r>
        <w:t xml:space="preserve">Star Fall- </w:t>
      </w:r>
    </w:p>
    <w:p w:rsidR="00387D69" w:rsidRDefault="00387D69">
      <w:r>
        <w:t xml:space="preserve">AR- </w:t>
      </w:r>
    </w:p>
    <w:p w:rsidR="00115F38" w:rsidRDefault="00115F38">
      <w:r>
        <w:t>Zoo Phonics videos</w:t>
      </w:r>
    </w:p>
    <w:p w:rsidR="00115F38" w:rsidRDefault="00115F38">
      <w:r>
        <w:t xml:space="preserve">SRA- interactive </w:t>
      </w:r>
    </w:p>
    <w:p w:rsidR="00387D69" w:rsidRDefault="00387D69">
      <w:r>
        <w:t xml:space="preserve">You Tube- </w:t>
      </w:r>
    </w:p>
    <w:p w:rsidR="006A76BB" w:rsidRDefault="006A76BB">
      <w:r>
        <w:t xml:space="preserve">Flash Card maker - </w:t>
      </w:r>
      <w:hyperlink r:id="rId11" w:history="1">
        <w:r w:rsidR="00CC2BC2" w:rsidRPr="00104995">
          <w:rPr>
            <w:rStyle w:val="Hyperlink"/>
          </w:rPr>
          <w:t>http://www.scholastic.com/kids/homework/flashcards.htm</w:t>
        </w:r>
      </w:hyperlink>
    </w:p>
    <w:p w:rsidR="007716F3" w:rsidRPr="00387D69" w:rsidRDefault="00387D69" w:rsidP="007716F3">
      <w:pPr>
        <w:shd w:val="clear" w:color="auto" w:fill="FFFFFF"/>
        <w:spacing w:before="240" w:after="120"/>
        <w:outlineLvl w:val="2"/>
        <w:rPr>
          <w:rFonts w:ascii="Verdana" w:eastAsia="Times New Roman" w:hAnsi="Verdana" w:cs="Times New Roman"/>
          <w:b/>
          <w:bCs/>
          <w:color w:val="000000"/>
          <w:lang/>
        </w:rPr>
      </w:pPr>
      <w:r>
        <w:rPr>
          <w:rFonts w:ascii="Verdana" w:hAnsi="Verdana"/>
          <w:color w:val="6D6D6D"/>
        </w:rPr>
        <w:lastRenderedPageBreak/>
        <w:t xml:space="preserve">Would like to get  : </w:t>
      </w:r>
      <w:r w:rsidR="007716F3" w:rsidRPr="00387D69">
        <w:rPr>
          <w:rFonts w:ascii="Verdana" w:hAnsi="Verdana"/>
          <w:color w:val="6D6D6D"/>
        </w:rPr>
        <w:t xml:space="preserve">Ability is a complete program package - </w:t>
      </w:r>
      <w:r w:rsidR="007716F3" w:rsidRPr="00387D69">
        <w:rPr>
          <w:rFonts w:ascii="Verdana" w:eastAsia="Times New Roman" w:hAnsi="Verdana" w:cs="Times New Roman"/>
          <w:b/>
          <w:bCs/>
          <w:color w:val="000000"/>
          <w:lang/>
        </w:rPr>
        <w:t>Feature overview: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15"/>
        <w:gridCol w:w="8655"/>
      </w:tblGrid>
      <w:tr w:rsidR="007716F3" w:rsidRPr="007716F3" w:rsidTr="007716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387D69">
              <w:rPr>
                <w:rFonts w:ascii="Verdana" w:eastAsia="Times New Roman" w:hAnsi="Verdana" w:cs="Times New Roman"/>
                <w:noProof/>
                <w:color w:val="6D6D6D"/>
              </w:rPr>
              <w:drawing>
                <wp:inline distT="0" distB="0" distL="0" distR="0">
                  <wp:extent cx="457200" cy="457200"/>
                  <wp:effectExtent l="0" t="0" r="0" b="0"/>
                  <wp:docPr id="7" name="Picture 7" descr="http://www.ability.com/images/wri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bility.com/images/wri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7716F3">
              <w:rPr>
                <w:rFonts w:ascii="Verdana" w:eastAsia="Times New Roman" w:hAnsi="Verdana" w:cs="Times New Roman"/>
                <w:b/>
                <w:bCs/>
                <w:color w:val="6D6D6D"/>
              </w:rPr>
              <w:t>Write</w:t>
            </w:r>
            <w:r w:rsidRPr="007716F3">
              <w:rPr>
                <w:rFonts w:ascii="Verdana" w:eastAsia="Times New Roman" w:hAnsi="Verdana" w:cs="Times New Roman"/>
                <w:color w:val="6D6D6D"/>
              </w:rPr>
              <w:t xml:space="preserve"> — Word Processing Compatible with Microsoft® Word 2010† and earlier • PDF or XPS export for your documents • AutoSpelling, AutoCorrect &amp; Grammar Checking • Vector Drawing layer, Autoshapes • Frames &amp; Tables • Indexing, TOC, Sections • Task Panes &amp; Word art effects </w:t>
            </w:r>
          </w:p>
        </w:tc>
      </w:tr>
      <w:tr w:rsidR="007716F3" w:rsidRPr="007716F3" w:rsidTr="007716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387D69">
              <w:rPr>
                <w:rFonts w:ascii="Verdana" w:eastAsia="Times New Roman" w:hAnsi="Verdana" w:cs="Times New Roman"/>
                <w:noProof/>
                <w:color w:val="6D6D6D"/>
              </w:rPr>
              <w:drawing>
                <wp:inline distT="0" distB="0" distL="0" distR="0">
                  <wp:extent cx="457200" cy="457200"/>
                  <wp:effectExtent l="0" t="0" r="0" b="0"/>
                  <wp:docPr id="8" name="Picture 8" descr="http://www.ability.com/images/spre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ability.com/images/spre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7716F3">
              <w:rPr>
                <w:rFonts w:ascii="Verdana" w:eastAsia="Times New Roman" w:hAnsi="Verdana" w:cs="Times New Roman"/>
                <w:b/>
                <w:bCs/>
                <w:color w:val="6D6D6D"/>
              </w:rPr>
              <w:t>Spreadsheet</w:t>
            </w:r>
            <w:r w:rsidRPr="007716F3">
              <w:rPr>
                <w:rFonts w:ascii="Verdana" w:eastAsia="Times New Roman" w:hAnsi="Verdana" w:cs="Times New Roman"/>
                <w:color w:val="6D6D6D"/>
              </w:rPr>
              <w:t xml:space="preserve"> — Compatible with Microsoft® Excel 2010† and earlier • PDF or XPS export for your spreadsheets • Vector Drawing layer, Autoshapes • Over 250 built-in functions • 25 different chart types • Set Print Area, Page Break Previews &amp; Cell Property Pane </w:t>
            </w:r>
          </w:p>
        </w:tc>
      </w:tr>
      <w:tr w:rsidR="007716F3" w:rsidRPr="007716F3" w:rsidTr="007716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387D69">
              <w:rPr>
                <w:rFonts w:ascii="Verdana" w:eastAsia="Times New Roman" w:hAnsi="Verdana" w:cs="Times New Roman"/>
                <w:noProof/>
                <w:color w:val="6D6D6D"/>
              </w:rPr>
              <w:drawing>
                <wp:inline distT="0" distB="0" distL="0" distR="0">
                  <wp:extent cx="457200" cy="457200"/>
                  <wp:effectExtent l="0" t="0" r="0" b="0"/>
                  <wp:docPr id="9" name="Picture 9" descr="http://www.ability.com/images/pr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ability.com/images/pr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7716F3">
              <w:rPr>
                <w:rFonts w:ascii="Verdana" w:eastAsia="Times New Roman" w:hAnsi="Verdana" w:cs="Times New Roman"/>
                <w:b/>
                <w:bCs/>
                <w:color w:val="6D6D6D"/>
              </w:rPr>
              <w:t>Presentation</w:t>
            </w:r>
            <w:r w:rsidRPr="007716F3">
              <w:rPr>
                <w:rFonts w:ascii="Verdana" w:eastAsia="Times New Roman" w:hAnsi="Verdana" w:cs="Times New Roman"/>
                <w:color w:val="6D6D6D"/>
              </w:rPr>
              <w:t xml:space="preserve"> — Slideshow Presentations Compatible with Microsoft® PowerPoint 2010† and earlier • PDF, XPS, HTML Web-Album &amp; Image export for your slides • Thumbnail Outliner, Slide Sorter &amp; Master Slide View • AutoShapes, Pictures, Charts &amp; WriteFX effects Spell Checking &amp; Thesaurus</w:t>
            </w:r>
          </w:p>
        </w:tc>
      </w:tr>
      <w:tr w:rsidR="007716F3" w:rsidRPr="007716F3" w:rsidTr="007716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387D69">
              <w:rPr>
                <w:rFonts w:ascii="Verdana" w:eastAsia="Times New Roman" w:hAnsi="Verdana" w:cs="Times New Roman"/>
                <w:noProof/>
                <w:color w:val="6D6D6D"/>
              </w:rPr>
              <w:drawing>
                <wp:inline distT="0" distB="0" distL="0" distR="0">
                  <wp:extent cx="457200" cy="457200"/>
                  <wp:effectExtent l="0" t="0" r="0" b="0"/>
                  <wp:docPr id="10" name="Picture 10" descr="http://www.ability.com/images/d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ability.com/images/d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7716F3">
              <w:rPr>
                <w:rFonts w:ascii="Verdana" w:eastAsia="Times New Roman" w:hAnsi="Verdana" w:cs="Times New Roman"/>
                <w:b/>
                <w:bCs/>
                <w:color w:val="6D6D6D"/>
              </w:rPr>
              <w:t>Database</w:t>
            </w:r>
            <w:r w:rsidRPr="007716F3">
              <w:rPr>
                <w:rFonts w:ascii="Verdana" w:eastAsia="Times New Roman" w:hAnsi="Verdana" w:cs="Times New Roman"/>
                <w:color w:val="6D6D6D"/>
              </w:rPr>
              <w:t xml:space="preserve"> — Database Management Compatible with Microsoft® Access 2003 and earlier • PDF or XPS export for your database reports • Advanced Query Designer and Relationship Manager • Automatic or Wizard generation of Forms and Reports • Interactive Mail-merge with Write &amp; Spreadsheet </w:t>
            </w:r>
          </w:p>
        </w:tc>
      </w:tr>
      <w:tr w:rsidR="007716F3" w:rsidRPr="007716F3" w:rsidTr="007716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387D69">
              <w:rPr>
                <w:rFonts w:ascii="Verdana" w:eastAsia="Times New Roman" w:hAnsi="Verdana" w:cs="Times New Roman"/>
                <w:noProof/>
                <w:color w:val="6D6D6D"/>
              </w:rPr>
              <w:drawing>
                <wp:inline distT="0" distB="0" distL="0" distR="0">
                  <wp:extent cx="457200" cy="457200"/>
                  <wp:effectExtent l="0" t="0" r="0" b="0"/>
                  <wp:docPr id="11" name="Picture 11" descr="http://www.ability.com/images/pain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ability.com/images/pain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7716F3">
              <w:rPr>
                <w:rFonts w:ascii="Verdana" w:eastAsia="Times New Roman" w:hAnsi="Verdana" w:cs="Times New Roman"/>
                <w:b/>
                <w:bCs/>
                <w:color w:val="6D6D6D"/>
              </w:rPr>
              <w:t>Photopaint</w:t>
            </w:r>
            <w:r w:rsidRPr="007716F3">
              <w:rPr>
                <w:rFonts w:ascii="Verdana" w:eastAsia="Times New Roman" w:hAnsi="Verdana" w:cs="Times New Roman"/>
                <w:color w:val="6D6D6D"/>
              </w:rPr>
              <w:t xml:space="preserve"> — Photo &amp; Image Editing Compatible with Adobe® Photoshop &amp; all main image formats • PDF or XPS export for any of your photos and images • Advanced image editing tools with layer support • Over 90 filters for special image enhancement • “red eye” removal </w:t>
            </w:r>
          </w:p>
        </w:tc>
      </w:tr>
      <w:tr w:rsidR="007716F3" w:rsidRPr="007716F3" w:rsidTr="007716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387D69">
              <w:rPr>
                <w:rFonts w:ascii="Verdana" w:eastAsia="Times New Roman" w:hAnsi="Verdana" w:cs="Times New Roman"/>
                <w:noProof/>
                <w:color w:val="6D6D6D"/>
              </w:rPr>
              <w:drawing>
                <wp:inline distT="0" distB="0" distL="0" distR="0">
                  <wp:extent cx="457200" cy="457200"/>
                  <wp:effectExtent l="0" t="0" r="0" b="0"/>
                  <wp:docPr id="12" name="Picture 12" descr="http://www.ability.com/images/alb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ability.com/images/alb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7716F3">
              <w:rPr>
                <w:rFonts w:ascii="Verdana" w:eastAsia="Times New Roman" w:hAnsi="Verdana" w:cs="Times New Roman"/>
                <w:b/>
                <w:bCs/>
                <w:color w:val="6D6D6D"/>
              </w:rPr>
              <w:t>Photoalbum</w:t>
            </w:r>
            <w:r w:rsidRPr="007716F3">
              <w:rPr>
                <w:rFonts w:ascii="Verdana" w:eastAsia="Times New Roman" w:hAnsi="Verdana" w:cs="Times New Roman"/>
                <w:color w:val="6D6D6D"/>
              </w:rPr>
              <w:t xml:space="preserve"> — Photo Management Store and locate photos and all common image formats • HTML Web-Album export for your photos • Batch Conversion of images into one consistent type &amp; size • Multi-tab display: Folders, Albums &amp; Favourites, EXIF Properties, Search • Slide shows, Image filtering, Thumbnail caching for fast loading </w:t>
            </w:r>
          </w:p>
        </w:tc>
      </w:tr>
      <w:tr w:rsidR="007716F3" w:rsidRPr="007716F3" w:rsidTr="007716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387D69">
              <w:rPr>
                <w:rFonts w:ascii="Verdana" w:eastAsia="Times New Roman" w:hAnsi="Verdana" w:cs="Times New Roman"/>
                <w:noProof/>
                <w:color w:val="6D6D6D"/>
              </w:rPr>
              <w:drawing>
                <wp:inline distT="0" distB="0" distL="0" distR="0">
                  <wp:extent cx="457200" cy="457200"/>
                  <wp:effectExtent l="0" t="0" r="0" b="0"/>
                  <wp:docPr id="13" name="Picture 13" descr="http://www.ability.com/images/dra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bility.com/images/dra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7716F3">
              <w:rPr>
                <w:rFonts w:ascii="Verdana" w:eastAsia="Times New Roman" w:hAnsi="Verdana" w:cs="Times New Roman"/>
                <w:b/>
                <w:bCs/>
                <w:color w:val="6D6D6D"/>
              </w:rPr>
              <w:t>Draw</w:t>
            </w:r>
            <w:r w:rsidRPr="007716F3">
              <w:rPr>
                <w:rFonts w:ascii="Verdana" w:eastAsia="Times New Roman" w:hAnsi="Verdana" w:cs="Times New Roman"/>
                <w:color w:val="6D6D6D"/>
              </w:rPr>
              <w:t xml:space="preserve"> — Vector Drawing Compatible with Microsoft® PowerPoint 2010† and earlier • PDF, XPS, HTML Web-Album &amp; Image export of drawings • AutoShapes, Pictures, Charts &amp; WriteFX effects • Object management: order, alignment, distribution • Snap to Grid, Snap to Edge, Positional Guidelines</w:t>
            </w:r>
          </w:p>
        </w:tc>
      </w:tr>
      <w:tr w:rsidR="007716F3" w:rsidRPr="007716F3" w:rsidTr="007716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387D69">
              <w:rPr>
                <w:rFonts w:ascii="Verdana" w:eastAsia="Times New Roman" w:hAnsi="Verdana" w:cs="Times New Roman"/>
                <w:noProof/>
                <w:color w:val="6D6D6D"/>
              </w:rPr>
              <w:drawing>
                <wp:inline distT="0" distB="0" distL="0" distR="0">
                  <wp:extent cx="457200" cy="457200"/>
                  <wp:effectExtent l="0" t="0" r="0" b="0"/>
                  <wp:docPr id="14" name="Picture 14" descr="http://www.ability.com/images/launch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ability.com/images/launch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716F3" w:rsidRPr="007716F3" w:rsidRDefault="007716F3" w:rsidP="007716F3">
            <w:pPr>
              <w:spacing w:after="0" w:line="312" w:lineRule="atLeast"/>
              <w:rPr>
                <w:rFonts w:ascii="Verdana" w:eastAsia="Times New Roman" w:hAnsi="Verdana" w:cs="Times New Roman"/>
                <w:color w:val="6D6D6D"/>
              </w:rPr>
            </w:pPr>
            <w:r w:rsidRPr="007716F3">
              <w:rPr>
                <w:rFonts w:ascii="Verdana" w:eastAsia="Times New Roman" w:hAnsi="Verdana" w:cs="Times New Roman"/>
                <w:b/>
                <w:bCs/>
                <w:color w:val="6D6D6D"/>
              </w:rPr>
              <w:t>Launcher</w:t>
            </w:r>
            <w:r w:rsidRPr="007716F3">
              <w:rPr>
                <w:rFonts w:ascii="Verdana" w:eastAsia="Times New Roman" w:hAnsi="Verdana" w:cs="Times New Roman"/>
                <w:color w:val="6D6D6D"/>
              </w:rPr>
              <w:t xml:space="preserve"> — new system tray application for two click launch of applications and documents</w:t>
            </w:r>
          </w:p>
        </w:tc>
      </w:tr>
    </w:tbl>
    <w:p w:rsidR="00E9478A" w:rsidRDefault="00E9478A" w:rsidP="00387D69"/>
    <w:sectPr w:rsidR="00E9478A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3EB" w:rsidRDefault="001853EB" w:rsidP="00B71E41">
      <w:pPr>
        <w:spacing w:after="0" w:line="240" w:lineRule="auto"/>
      </w:pPr>
      <w:r>
        <w:separator/>
      </w:r>
    </w:p>
  </w:endnote>
  <w:endnote w:type="continuationSeparator" w:id="0">
    <w:p w:rsidR="001853EB" w:rsidRDefault="001853EB" w:rsidP="00B71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3EB" w:rsidRDefault="001853EB" w:rsidP="00B71E41">
      <w:pPr>
        <w:spacing w:after="0" w:line="240" w:lineRule="auto"/>
      </w:pPr>
      <w:r>
        <w:separator/>
      </w:r>
    </w:p>
  </w:footnote>
  <w:footnote w:type="continuationSeparator" w:id="0">
    <w:p w:rsidR="001853EB" w:rsidRDefault="001853EB" w:rsidP="00B71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78A" w:rsidRDefault="00E9478A">
    <w:pPr>
      <w:pStyle w:val="Header"/>
    </w:pPr>
    <w:r>
      <w:t xml:space="preserve">Janine Campbell </w:t>
    </w:r>
    <w:r>
      <w:tab/>
      <w:t xml:space="preserve">Trouble Shooting </w:t>
    </w:r>
    <w:r>
      <w:tab/>
    </w:r>
  </w:p>
  <w:p w:rsidR="00E9478A" w:rsidRDefault="00E947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E41"/>
    <w:rsid w:val="00115F38"/>
    <w:rsid w:val="001853EB"/>
    <w:rsid w:val="00365A9C"/>
    <w:rsid w:val="00387D69"/>
    <w:rsid w:val="006A76BB"/>
    <w:rsid w:val="007716F3"/>
    <w:rsid w:val="00B71E41"/>
    <w:rsid w:val="00C26DA3"/>
    <w:rsid w:val="00C81EF6"/>
    <w:rsid w:val="00CC2BC2"/>
    <w:rsid w:val="00E94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B71E4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1E4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1E4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7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47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78A"/>
  </w:style>
  <w:style w:type="paragraph" w:styleId="Footer">
    <w:name w:val="footer"/>
    <w:basedOn w:val="Normal"/>
    <w:link w:val="FooterChar"/>
    <w:uiPriority w:val="99"/>
    <w:semiHidden/>
    <w:unhideWhenUsed/>
    <w:rsid w:val="00E947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478A"/>
  </w:style>
  <w:style w:type="character" w:styleId="Hyperlink">
    <w:name w:val="Hyperlink"/>
    <w:basedOn w:val="DefaultParagraphFont"/>
    <w:uiPriority w:val="99"/>
    <w:unhideWhenUsed/>
    <w:rsid w:val="00CC2B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5025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ile:Microsoft_Powerpoint_Icon.svg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cholastic.com/kids/homework/flashcards.ht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665E4-587E-451F-A841-F48F07E7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6</cp:revision>
  <dcterms:created xsi:type="dcterms:W3CDTF">2011-06-25T18:29:00Z</dcterms:created>
  <dcterms:modified xsi:type="dcterms:W3CDTF">2011-06-25T20:58:00Z</dcterms:modified>
</cp:coreProperties>
</file>